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世界空手道</w:t>
      </w:r>
      <w:r>
        <w:rPr>
          <w:rFonts w:hint="eastAsia"/>
        </w:rPr>
        <w:t>协会级位申请表</w:t>
      </w:r>
    </w:p>
    <w:p>
      <w:pPr>
        <w:wordWrap w:val="0"/>
        <w:jc w:val="right"/>
      </w:pPr>
      <w:r>
        <w:t>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2F6129"/>
    <w:rsid w:val="00922283"/>
    <w:rsid w:val="00961C54"/>
    <w:rsid w:val="00A8320E"/>
    <w:rsid w:val="00BC0608"/>
    <w:rsid w:val="00C8298D"/>
    <w:rsid w:val="00CB1305"/>
    <w:rsid w:val="00CC4843"/>
    <w:rsid w:val="0733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32</TotalTime>
  <ScaleCrop>false</ScaleCrop>
  <LinksUpToDate>false</LinksUpToDate>
  <CharactersWithSpaces>162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2019-04-27T11:29:42Z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